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D21B" w14:textId="0C1424B3" w:rsidR="00C54A48" w:rsidRPr="00C54A48" w:rsidRDefault="00E0456A" w:rsidP="00BD02C5">
      <w:pPr>
        <w:spacing w:after="0" w:line="240" w:lineRule="auto"/>
        <w:rPr>
          <w:rFonts w:ascii="Arial Narrow" w:hAnsi="Arial Narrow"/>
          <w:b/>
          <w:noProof/>
          <w:sz w:val="36"/>
          <w:szCs w:val="36"/>
        </w:rPr>
      </w:pPr>
      <w:r w:rsidRPr="00C54A48">
        <w:rPr>
          <w:rFonts w:ascii="Arial Narrow" w:hAnsi="Arial Narrow"/>
          <w:b/>
          <w:noProof/>
        </w:rPr>
        <w:drawing>
          <wp:anchor distT="0" distB="0" distL="114300" distR="114300" simplePos="0" relativeHeight="251656192" behindDoc="0" locked="0" layoutInCell="1" allowOverlap="1" wp14:anchorId="713D4F39" wp14:editId="45890604">
            <wp:simplePos x="0" y="0"/>
            <wp:positionH relativeFrom="column">
              <wp:posOffset>5067300</wp:posOffset>
            </wp:positionH>
            <wp:positionV relativeFrom="page">
              <wp:posOffset>563880</wp:posOffset>
            </wp:positionV>
            <wp:extent cx="889635" cy="99822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635" cy="998220"/>
                    </a:xfrm>
                    <a:prstGeom prst="rect">
                      <a:avLst/>
                    </a:prstGeom>
                    <a:noFill/>
                  </pic:spPr>
                </pic:pic>
              </a:graphicData>
            </a:graphic>
            <wp14:sizeRelH relativeFrom="page">
              <wp14:pctWidth>0</wp14:pctWidth>
            </wp14:sizeRelH>
            <wp14:sizeRelV relativeFrom="page">
              <wp14:pctHeight>0</wp14:pctHeight>
            </wp14:sizeRelV>
          </wp:anchor>
        </w:drawing>
      </w:r>
      <w:r w:rsidR="00C54A48" w:rsidRPr="00C54A48">
        <w:rPr>
          <w:rFonts w:ascii="Arial Narrow" w:hAnsi="Arial Narrow"/>
          <w:b/>
          <w:noProof/>
          <w:sz w:val="36"/>
          <w:szCs w:val="36"/>
        </w:rPr>
        <w:t>Dr. Christopher Ridley</w:t>
      </w:r>
    </w:p>
    <w:p w14:paraId="5B22F154" w14:textId="219A4C2F" w:rsidR="00B32582" w:rsidRPr="00C54A48" w:rsidRDefault="00B32582" w:rsidP="00BD02C5">
      <w:pPr>
        <w:pBdr>
          <w:bottom w:val="single" w:sz="18" w:space="1" w:color="auto"/>
        </w:pBdr>
        <w:spacing w:after="0" w:line="240" w:lineRule="auto"/>
        <w:rPr>
          <w:rFonts w:ascii="Arial Narrow" w:hAnsi="Arial Narrow"/>
          <w:b/>
          <w:noProof/>
          <w:sz w:val="32"/>
          <w:szCs w:val="32"/>
        </w:rPr>
      </w:pPr>
      <w:r w:rsidRPr="00C54A48">
        <w:rPr>
          <w:rFonts w:ascii="Arial Narrow" w:hAnsi="Arial Narrow"/>
          <w:b/>
          <w:noProof/>
          <w:sz w:val="32"/>
          <w:szCs w:val="32"/>
        </w:rPr>
        <w:t xml:space="preserve">Missionary </w:t>
      </w:r>
      <w:r w:rsidR="00170CBD">
        <w:rPr>
          <w:rFonts w:ascii="Arial Narrow" w:hAnsi="Arial Narrow"/>
          <w:b/>
          <w:noProof/>
          <w:sz w:val="32"/>
          <w:szCs w:val="32"/>
        </w:rPr>
        <w:t>t</w:t>
      </w:r>
      <w:r w:rsidRPr="00C54A48">
        <w:rPr>
          <w:rFonts w:ascii="Arial Narrow" w:hAnsi="Arial Narrow"/>
          <w:b/>
          <w:noProof/>
          <w:sz w:val="32"/>
          <w:szCs w:val="32"/>
        </w:rPr>
        <w:t>o Africa</w:t>
      </w:r>
    </w:p>
    <w:p w14:paraId="66910CA3" w14:textId="77777777" w:rsidR="00B32582" w:rsidRPr="00C54A48" w:rsidRDefault="00B32582" w:rsidP="00C54A48">
      <w:pPr>
        <w:spacing w:after="0" w:line="240" w:lineRule="auto"/>
        <w:ind w:left="720"/>
        <w:rPr>
          <w:rFonts w:ascii="Arial Narrow" w:hAnsi="Arial Narrow" w:cs="Times New Roman"/>
          <w:sz w:val="24"/>
          <w:szCs w:val="24"/>
        </w:rPr>
      </w:pPr>
    </w:p>
    <w:p w14:paraId="5593E605" w14:textId="5778EBA4" w:rsidR="00C54A48" w:rsidRPr="00C54A48" w:rsidRDefault="00C54A48" w:rsidP="00BD02C5">
      <w:pPr>
        <w:spacing w:line="276" w:lineRule="auto"/>
        <w:jc w:val="both"/>
        <w:rPr>
          <w:rFonts w:ascii="Arial Narrow" w:hAnsi="Arial Narrow"/>
          <w:sz w:val="24"/>
          <w:szCs w:val="24"/>
        </w:rPr>
      </w:pPr>
      <w:r w:rsidRPr="00C54A48">
        <w:rPr>
          <w:rFonts w:ascii="Arial Narrow" w:hAnsi="Arial Narrow"/>
          <w:noProof/>
          <w:sz w:val="24"/>
          <w:szCs w:val="24"/>
        </w:rPr>
        <w:drawing>
          <wp:anchor distT="0" distB="0" distL="114300" distR="114300" simplePos="0" relativeHeight="251660288" behindDoc="0" locked="0" layoutInCell="1" allowOverlap="1" wp14:anchorId="394333A7" wp14:editId="091733F7">
            <wp:simplePos x="0" y="0"/>
            <wp:positionH relativeFrom="column">
              <wp:posOffset>0</wp:posOffset>
            </wp:positionH>
            <wp:positionV relativeFrom="paragraph">
              <wp:posOffset>10160</wp:posOffset>
            </wp:positionV>
            <wp:extent cx="1203960" cy="1695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ley - Headshot.png"/>
                    <pic:cNvPicPr/>
                  </pic:nvPicPr>
                  <pic:blipFill>
                    <a:blip r:embed="rId6" cstate="print">
                      <a:extLst>
                        <a:ext uri="{BEBA8EAE-BF5A-486C-A8C5-ECC9F3942E4B}">
                          <a14:imgProps xmlns:a14="http://schemas.microsoft.com/office/drawing/2010/main">
                            <a14:imgLayer r:embed="rId7">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203960" cy="1695450"/>
                    </a:xfrm>
                    <a:prstGeom prst="rect">
                      <a:avLst/>
                    </a:prstGeom>
                  </pic:spPr>
                </pic:pic>
              </a:graphicData>
            </a:graphic>
            <wp14:sizeRelH relativeFrom="page">
              <wp14:pctWidth>0</wp14:pctWidth>
            </wp14:sizeRelH>
            <wp14:sizeRelV relativeFrom="page">
              <wp14:pctHeight>0</wp14:pctHeight>
            </wp14:sizeRelV>
          </wp:anchor>
        </w:drawing>
      </w:r>
      <w:r w:rsidRPr="00C54A48">
        <w:rPr>
          <w:rFonts w:ascii="Arial Narrow" w:hAnsi="Arial Narrow"/>
          <w:sz w:val="24"/>
          <w:szCs w:val="24"/>
        </w:rPr>
        <w:t xml:space="preserve">Dr. Christopher Ridley is a passionate educator that has served in the field of education as a teacher and leader for </w:t>
      </w:r>
      <w:r w:rsidR="00795D93">
        <w:rPr>
          <w:rFonts w:ascii="Arial Narrow" w:hAnsi="Arial Narrow"/>
          <w:sz w:val="24"/>
          <w:szCs w:val="24"/>
        </w:rPr>
        <w:t>over 20</w:t>
      </w:r>
      <w:r w:rsidRPr="00C54A48">
        <w:rPr>
          <w:rFonts w:ascii="Arial Narrow" w:hAnsi="Arial Narrow"/>
          <w:sz w:val="24"/>
          <w:szCs w:val="24"/>
        </w:rPr>
        <w:t xml:space="preserve"> years in the Metro Atlanta and Central Georgia area</w:t>
      </w:r>
      <w:r w:rsidR="00B124F9">
        <w:rPr>
          <w:rFonts w:ascii="Arial Narrow" w:hAnsi="Arial Narrow"/>
          <w:sz w:val="24"/>
          <w:szCs w:val="24"/>
        </w:rPr>
        <w:t>s</w:t>
      </w:r>
      <w:r w:rsidRPr="00C54A48">
        <w:rPr>
          <w:rFonts w:ascii="Arial Narrow" w:hAnsi="Arial Narrow"/>
          <w:sz w:val="24"/>
          <w:szCs w:val="24"/>
        </w:rPr>
        <w:t xml:space="preserve">. He is currently </w:t>
      </w:r>
      <w:r w:rsidR="00795D93">
        <w:rPr>
          <w:rFonts w:ascii="Arial Narrow" w:hAnsi="Arial Narrow"/>
          <w:sz w:val="24"/>
          <w:szCs w:val="24"/>
        </w:rPr>
        <w:t>assistant superintendent</w:t>
      </w:r>
      <w:r w:rsidRPr="00C54A48">
        <w:rPr>
          <w:rFonts w:ascii="Arial Narrow" w:hAnsi="Arial Narrow"/>
          <w:sz w:val="24"/>
          <w:szCs w:val="24"/>
        </w:rPr>
        <w:t xml:space="preserve"> of a </w:t>
      </w:r>
      <w:r w:rsidR="00795D93">
        <w:rPr>
          <w:rFonts w:ascii="Arial Narrow" w:hAnsi="Arial Narrow"/>
          <w:sz w:val="24"/>
          <w:szCs w:val="24"/>
        </w:rPr>
        <w:t xml:space="preserve">school system in </w:t>
      </w:r>
      <w:r w:rsidRPr="00C54A48">
        <w:rPr>
          <w:rFonts w:ascii="Arial Narrow" w:hAnsi="Arial Narrow"/>
          <w:sz w:val="24"/>
          <w:szCs w:val="24"/>
        </w:rPr>
        <w:t>Central Georgia. He has served as principal of both elementary and secondary schools where he has worked to increase student achievement and promote a positive school climate for Pre-K thru 8</w:t>
      </w:r>
      <w:r w:rsidRPr="00C54A48">
        <w:rPr>
          <w:rFonts w:ascii="Arial Narrow" w:hAnsi="Arial Narrow"/>
          <w:sz w:val="24"/>
          <w:szCs w:val="24"/>
          <w:vertAlign w:val="superscript"/>
        </w:rPr>
        <w:t>th</w:t>
      </w:r>
      <w:r w:rsidRPr="00C54A48">
        <w:rPr>
          <w:rFonts w:ascii="Arial Narrow" w:hAnsi="Arial Narrow"/>
          <w:sz w:val="24"/>
          <w:szCs w:val="24"/>
        </w:rPr>
        <w:t xml:space="preserve"> grade students.</w:t>
      </w:r>
    </w:p>
    <w:p w14:paraId="25EC2363" w14:textId="77777777" w:rsidR="00C54A48" w:rsidRPr="00C54A48" w:rsidRDefault="00C54A48" w:rsidP="00BD02C5">
      <w:pPr>
        <w:spacing w:line="276" w:lineRule="auto"/>
        <w:jc w:val="both"/>
        <w:rPr>
          <w:rFonts w:ascii="Arial Narrow" w:hAnsi="Arial Narrow"/>
          <w:sz w:val="24"/>
          <w:szCs w:val="24"/>
        </w:rPr>
      </w:pPr>
      <w:r w:rsidRPr="00C54A48">
        <w:rPr>
          <w:rFonts w:ascii="Arial Narrow" w:hAnsi="Arial Narrow"/>
          <w:sz w:val="24"/>
          <w:szCs w:val="24"/>
        </w:rPr>
        <w:t xml:space="preserve">Dr. Ridley believes that education is his ministry and plans to work with other leaders to improve early literacy throughout the world. He is passionate about the work he and his team have done to help students reach their full potential. Literacy is a major problem in America and other countries. His prayer is to help eradicate illiteracy across the globe by making sure children have an opportunity to attend schools that focus on increasing reading and writing skills. </w:t>
      </w:r>
    </w:p>
    <w:p w14:paraId="6F165112" w14:textId="655EA4E5" w:rsidR="00C54A48" w:rsidRPr="00C54A48" w:rsidRDefault="00C54A48" w:rsidP="00BD02C5">
      <w:pPr>
        <w:spacing w:line="276" w:lineRule="auto"/>
        <w:jc w:val="both"/>
        <w:rPr>
          <w:rFonts w:ascii="Arial Narrow" w:hAnsi="Arial Narrow"/>
          <w:sz w:val="24"/>
          <w:szCs w:val="24"/>
        </w:rPr>
      </w:pPr>
      <w:r w:rsidRPr="00C54A48">
        <w:rPr>
          <w:rFonts w:ascii="Arial Narrow" w:hAnsi="Arial Narrow"/>
          <w:sz w:val="24"/>
          <w:szCs w:val="24"/>
        </w:rPr>
        <w:t xml:space="preserve">Dr. Ridley has donated his time, expertise and finances through the Chris Ridley Kids Foundation to help remove outside barriers that prevent students from learning. He developed a tutoring company several years ago called Show Me How Tutorial Service to help increase student achievement in all core subject areas. He currently </w:t>
      </w:r>
      <w:r w:rsidR="001353A6">
        <w:rPr>
          <w:rFonts w:ascii="Arial Narrow" w:hAnsi="Arial Narrow"/>
          <w:sz w:val="24"/>
          <w:szCs w:val="24"/>
        </w:rPr>
        <w:t>operates an online private school for scholars</w:t>
      </w:r>
      <w:r w:rsidR="00E628BE">
        <w:rPr>
          <w:rFonts w:ascii="Arial Narrow" w:hAnsi="Arial Narrow"/>
          <w:sz w:val="24"/>
          <w:szCs w:val="24"/>
        </w:rPr>
        <w:t xml:space="preserve"> in grades PK-8</w:t>
      </w:r>
      <w:r w:rsidR="00E628BE" w:rsidRPr="00E628BE">
        <w:rPr>
          <w:rFonts w:ascii="Arial Narrow" w:hAnsi="Arial Narrow"/>
          <w:sz w:val="24"/>
          <w:szCs w:val="24"/>
          <w:vertAlign w:val="superscript"/>
        </w:rPr>
        <w:t>th</w:t>
      </w:r>
      <w:r w:rsidR="00E628BE">
        <w:rPr>
          <w:rFonts w:ascii="Arial Narrow" w:hAnsi="Arial Narrow"/>
          <w:sz w:val="24"/>
          <w:szCs w:val="24"/>
        </w:rPr>
        <w:t xml:space="preserve"> grades </w:t>
      </w:r>
      <w:r w:rsidRPr="00C54A48">
        <w:rPr>
          <w:rFonts w:ascii="Arial Narrow" w:hAnsi="Arial Narrow"/>
          <w:sz w:val="24"/>
          <w:szCs w:val="24"/>
        </w:rPr>
        <w:t>called Ridley</w:t>
      </w:r>
      <w:r w:rsidR="002C15DB">
        <w:rPr>
          <w:rFonts w:ascii="Arial Narrow" w:hAnsi="Arial Narrow"/>
          <w:sz w:val="24"/>
          <w:szCs w:val="24"/>
        </w:rPr>
        <w:t>’s</w:t>
      </w:r>
      <w:r w:rsidRPr="00C54A48">
        <w:rPr>
          <w:rFonts w:ascii="Arial Narrow" w:hAnsi="Arial Narrow"/>
          <w:sz w:val="24"/>
          <w:szCs w:val="24"/>
        </w:rPr>
        <w:t xml:space="preserve"> Leadership Academy, LLC.</w:t>
      </w:r>
    </w:p>
    <w:p w14:paraId="46312403" w14:textId="77777777" w:rsidR="00C54A48" w:rsidRPr="00C54A48" w:rsidRDefault="00C54A48" w:rsidP="00BD02C5">
      <w:pPr>
        <w:spacing w:line="276" w:lineRule="auto"/>
        <w:jc w:val="both"/>
        <w:rPr>
          <w:rFonts w:ascii="Arial Narrow" w:hAnsi="Arial Narrow"/>
          <w:sz w:val="24"/>
          <w:szCs w:val="24"/>
        </w:rPr>
      </w:pPr>
      <w:r w:rsidRPr="00C54A48">
        <w:rPr>
          <w:rFonts w:ascii="Arial Narrow" w:hAnsi="Arial Narrow"/>
          <w:sz w:val="24"/>
          <w:szCs w:val="24"/>
        </w:rPr>
        <w:t xml:space="preserve">Although Dr. Ridley spends countless hours working with children of all ages, his </w:t>
      </w:r>
      <w:proofErr w:type="gramStart"/>
      <w:r w:rsidRPr="00C54A48">
        <w:rPr>
          <w:rFonts w:ascii="Arial Narrow" w:hAnsi="Arial Narrow"/>
          <w:sz w:val="24"/>
          <w:szCs w:val="24"/>
        </w:rPr>
        <w:t>main focus</w:t>
      </w:r>
      <w:proofErr w:type="gramEnd"/>
      <w:r w:rsidRPr="00C54A48">
        <w:rPr>
          <w:rFonts w:ascii="Arial Narrow" w:hAnsi="Arial Narrow"/>
          <w:sz w:val="24"/>
          <w:szCs w:val="24"/>
        </w:rPr>
        <w:t xml:space="preserve"> is on his two princesses Kerrigan and </w:t>
      </w:r>
      <w:proofErr w:type="spellStart"/>
      <w:r w:rsidRPr="00C54A48">
        <w:rPr>
          <w:rFonts w:ascii="Arial Narrow" w:hAnsi="Arial Narrow"/>
          <w:sz w:val="24"/>
          <w:szCs w:val="24"/>
        </w:rPr>
        <w:t>Karrisan</w:t>
      </w:r>
      <w:proofErr w:type="spellEnd"/>
      <w:r w:rsidRPr="00C54A48">
        <w:rPr>
          <w:rFonts w:ascii="Arial Narrow" w:hAnsi="Arial Narrow"/>
          <w:sz w:val="24"/>
          <w:szCs w:val="24"/>
        </w:rPr>
        <w:t xml:space="preserve">. They are his pride and joy and help to keep him motivated to do God’s work for children through education. His wife, Mia, is an educator as well and is currently working as a teacher in the Metro Atlanta area and provides online education to children in other countries. </w:t>
      </w:r>
    </w:p>
    <w:p w14:paraId="48A90169" w14:textId="06C9E860" w:rsidR="00FA5BE3" w:rsidRPr="00C54A48" w:rsidRDefault="00C54A48" w:rsidP="00BD02C5">
      <w:pPr>
        <w:spacing w:line="276" w:lineRule="auto"/>
        <w:jc w:val="both"/>
        <w:rPr>
          <w:rFonts w:ascii="Arial Narrow" w:hAnsi="Arial Narrow" w:cs="Times New Roman"/>
          <w:sz w:val="24"/>
          <w:szCs w:val="24"/>
        </w:rPr>
      </w:pPr>
      <w:r w:rsidRPr="00C54A48">
        <w:rPr>
          <w:rFonts w:ascii="Arial Narrow" w:hAnsi="Arial Narrow"/>
          <w:sz w:val="24"/>
          <w:szCs w:val="24"/>
        </w:rPr>
        <w:t xml:space="preserve">Dr. Ridley’s greatest desire is to implement God’s plan for his life by working with students of all ages to improve literacy throughout the world. He is honored to work with </w:t>
      </w:r>
      <w:proofErr w:type="spellStart"/>
      <w:r w:rsidRPr="00C54A48">
        <w:rPr>
          <w:rFonts w:ascii="Arial Narrow" w:hAnsi="Arial Narrow"/>
          <w:sz w:val="24"/>
          <w:szCs w:val="24"/>
        </w:rPr>
        <w:t>Ujumbe</w:t>
      </w:r>
      <w:proofErr w:type="spellEnd"/>
      <w:r w:rsidRPr="00C54A48">
        <w:rPr>
          <w:rFonts w:ascii="Arial Narrow" w:hAnsi="Arial Narrow"/>
          <w:sz w:val="24"/>
          <w:szCs w:val="24"/>
        </w:rPr>
        <w:t xml:space="preserve"> </w:t>
      </w:r>
      <w:proofErr w:type="spellStart"/>
      <w:r w:rsidRPr="00C54A48">
        <w:rPr>
          <w:rFonts w:ascii="Arial Narrow" w:hAnsi="Arial Narrow"/>
          <w:sz w:val="24"/>
          <w:szCs w:val="24"/>
        </w:rPr>
        <w:t>wa</w:t>
      </w:r>
      <w:proofErr w:type="spellEnd"/>
      <w:r w:rsidRPr="00C54A48">
        <w:rPr>
          <w:rFonts w:ascii="Arial Narrow" w:hAnsi="Arial Narrow"/>
          <w:sz w:val="24"/>
          <w:szCs w:val="24"/>
        </w:rPr>
        <w:t xml:space="preserve"> Upendo Ministries as a board member and educational consultant to improve literacy in various countries. </w:t>
      </w:r>
    </w:p>
    <w:sectPr w:rsidR="00FA5BE3" w:rsidRPr="00C54A48" w:rsidSect="00BD0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76EE2"/>
    <w:multiLevelType w:val="hybridMultilevel"/>
    <w:tmpl w:val="5ADC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120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EA"/>
    <w:rsid w:val="001263F2"/>
    <w:rsid w:val="001353A6"/>
    <w:rsid w:val="00170CBD"/>
    <w:rsid w:val="00175972"/>
    <w:rsid w:val="001C0FFD"/>
    <w:rsid w:val="001F61C9"/>
    <w:rsid w:val="002C15DB"/>
    <w:rsid w:val="00320DF4"/>
    <w:rsid w:val="003D15EA"/>
    <w:rsid w:val="00436A9A"/>
    <w:rsid w:val="004D240E"/>
    <w:rsid w:val="004F5EFF"/>
    <w:rsid w:val="00502F31"/>
    <w:rsid w:val="005760E4"/>
    <w:rsid w:val="005A42FE"/>
    <w:rsid w:val="005B7600"/>
    <w:rsid w:val="006135CA"/>
    <w:rsid w:val="006E5E7E"/>
    <w:rsid w:val="00703139"/>
    <w:rsid w:val="00795D93"/>
    <w:rsid w:val="00844CA1"/>
    <w:rsid w:val="00A11586"/>
    <w:rsid w:val="00A140EC"/>
    <w:rsid w:val="00A22415"/>
    <w:rsid w:val="00A44977"/>
    <w:rsid w:val="00A87443"/>
    <w:rsid w:val="00AE0942"/>
    <w:rsid w:val="00AF5FBC"/>
    <w:rsid w:val="00B124F9"/>
    <w:rsid w:val="00B32582"/>
    <w:rsid w:val="00BD02C5"/>
    <w:rsid w:val="00C21187"/>
    <w:rsid w:val="00C54A48"/>
    <w:rsid w:val="00C63CD2"/>
    <w:rsid w:val="00C7383A"/>
    <w:rsid w:val="00D35991"/>
    <w:rsid w:val="00DA00BA"/>
    <w:rsid w:val="00E0456A"/>
    <w:rsid w:val="00E43DF7"/>
    <w:rsid w:val="00E628BE"/>
    <w:rsid w:val="00ED77B2"/>
    <w:rsid w:val="00FA1E44"/>
    <w:rsid w:val="00FA5BE3"/>
    <w:rsid w:val="00FD6530"/>
    <w:rsid w:val="00FD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090F"/>
  <w15:docId w15:val="{5EA78E1E-26EC-4F4C-A7DA-381AADB3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1F61C9"/>
  </w:style>
  <w:style w:type="paragraph" w:styleId="ListParagraph">
    <w:name w:val="List Paragraph"/>
    <w:basedOn w:val="Normal"/>
    <w:uiPriority w:val="34"/>
    <w:qFormat/>
    <w:rsid w:val="00320DF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Middlebrooks</dc:creator>
  <cp:lastModifiedBy>Chris Ridley</cp:lastModifiedBy>
  <cp:revision>2</cp:revision>
  <cp:lastPrinted>2019-01-19T14:27:00Z</cp:lastPrinted>
  <dcterms:created xsi:type="dcterms:W3CDTF">2022-08-20T23:21:00Z</dcterms:created>
  <dcterms:modified xsi:type="dcterms:W3CDTF">2022-08-20T23:21:00Z</dcterms:modified>
</cp:coreProperties>
</file>